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D8" w:rsidRPr="004A6A85" w:rsidRDefault="002732D8" w:rsidP="002732D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4A6A85">
        <w:rPr>
          <w:rFonts w:ascii="Arial" w:hAnsi="Arial" w:cs="Arial"/>
          <w:b/>
          <w:sz w:val="22"/>
          <w:szCs w:val="22"/>
        </w:rPr>
        <w:t>Atliekų tvarkymo taisyklių 7 priedas</w:t>
      </w:r>
    </w:p>
    <w:p w:rsidR="002732D8" w:rsidRPr="008175F2" w:rsidRDefault="002732D8" w:rsidP="002732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F0D20" w:rsidDel="007D2404">
        <w:rPr>
          <w:rFonts w:ascii="Arial" w:hAnsi="Arial" w:cs="Arial"/>
          <w:sz w:val="22"/>
          <w:szCs w:val="22"/>
        </w:rPr>
        <w:t xml:space="preserve"> </w:t>
      </w:r>
      <w:r w:rsidRPr="008175F2">
        <w:rPr>
          <w:rFonts w:ascii="Arial" w:hAnsi="Arial" w:cs="Arial"/>
          <w:b/>
          <w:sz w:val="22"/>
          <w:szCs w:val="22"/>
        </w:rPr>
        <w:t>(Atliekų tvarkymo plano forma)</w:t>
      </w:r>
    </w:p>
    <w:p w:rsidR="002732D8" w:rsidRPr="000F0D20" w:rsidRDefault="002732D8" w:rsidP="002732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F0D20">
        <w:rPr>
          <w:rFonts w:ascii="Arial" w:hAnsi="Arial" w:cs="Arial"/>
          <w:b/>
          <w:sz w:val="22"/>
          <w:szCs w:val="22"/>
        </w:rPr>
        <w:t>ATLIEKŲ TVARKYMO PLANAS</w:t>
      </w:r>
    </w:p>
    <w:p w:rsidR="002732D8" w:rsidRPr="000F0D20" w:rsidRDefault="002732D8" w:rsidP="002732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732D8" w:rsidRPr="000F0D20" w:rsidRDefault="002732D8" w:rsidP="002732D8">
      <w:pPr>
        <w:spacing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0F0D20">
        <w:rPr>
          <w:rFonts w:ascii="Arial" w:hAnsi="Arial" w:cs="Arial"/>
          <w:sz w:val="22"/>
          <w:szCs w:val="22"/>
        </w:rPr>
        <w:t xml:space="preserve">Planą parengė: </w:t>
      </w:r>
      <w:r w:rsidRPr="000F0D20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______________________________________________________________________________</w:t>
      </w:r>
    </w:p>
    <w:p w:rsidR="002732D8" w:rsidRPr="000F0D20" w:rsidRDefault="002732D8" w:rsidP="002732D8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0F0D20">
        <w:rPr>
          <w:rFonts w:ascii="Arial" w:hAnsi="Arial" w:cs="Arial"/>
          <w:sz w:val="16"/>
          <w:szCs w:val="16"/>
        </w:rPr>
        <w:t>(Juridinio asmens pavadinimas, įgalioto atstovo vardas, pavardė, pareigos, kontaktiniai duomenys)</w:t>
      </w:r>
    </w:p>
    <w:p w:rsidR="002732D8" w:rsidRPr="000F0D20" w:rsidRDefault="002732D8" w:rsidP="002732D8">
      <w:pPr>
        <w:spacing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0F0D20">
        <w:rPr>
          <w:rFonts w:ascii="Arial" w:hAnsi="Arial" w:cs="Arial"/>
          <w:sz w:val="22"/>
          <w:szCs w:val="22"/>
        </w:rPr>
        <w:t>Vykdomų darbų aprašymas, vieta: ______________________________________________________________________________</w:t>
      </w:r>
    </w:p>
    <w:p w:rsidR="002732D8" w:rsidRPr="000F0D20" w:rsidRDefault="002732D8" w:rsidP="002732D8">
      <w:pPr>
        <w:spacing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0F0D20">
        <w:rPr>
          <w:rFonts w:ascii="Arial" w:hAnsi="Arial" w:cs="Arial"/>
          <w:sz w:val="22"/>
          <w:szCs w:val="22"/>
        </w:rPr>
        <w:t>Sutartis Nr.: _________ Darbų paskyra Nr.: __________ Užsakymo darbams Nr.:_____________</w:t>
      </w:r>
    </w:p>
    <w:p w:rsidR="002732D8" w:rsidRPr="000F0D20" w:rsidRDefault="002732D8" w:rsidP="002732D8">
      <w:pPr>
        <w:spacing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0F0D20">
        <w:rPr>
          <w:rFonts w:ascii="Arial" w:hAnsi="Arial" w:cs="Arial"/>
          <w:sz w:val="22"/>
          <w:szCs w:val="22"/>
        </w:rPr>
        <w:t>Darbų pradžios data: ____________________ Darbų pabaigos data: ______________________</w:t>
      </w:r>
    </w:p>
    <w:p w:rsidR="002732D8" w:rsidRPr="000F0D20" w:rsidRDefault="002732D8" w:rsidP="002732D8">
      <w:pPr>
        <w:spacing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0F0D20">
        <w:rPr>
          <w:rFonts w:ascii="Arial" w:hAnsi="Arial" w:cs="Arial"/>
          <w:sz w:val="22"/>
          <w:szCs w:val="22"/>
        </w:rPr>
        <w:t>Taikomos prevencinės priemonės, mažinančios susidarančių atliekų kiekį: ______________________________________________________________________________</w:t>
      </w:r>
    </w:p>
    <w:p w:rsidR="002732D8" w:rsidRPr="000F0D20" w:rsidRDefault="002732D8" w:rsidP="002732D8">
      <w:pPr>
        <w:spacing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0F0D20">
        <w:rPr>
          <w:rFonts w:ascii="Arial" w:hAnsi="Arial" w:cs="Arial"/>
          <w:sz w:val="22"/>
          <w:szCs w:val="22"/>
        </w:rPr>
        <w:t>Veiksmai užtikrinantys tinkamą atliekų rūšiavimą: ______________________________________________________________________________</w:t>
      </w:r>
    </w:p>
    <w:p w:rsidR="002732D8" w:rsidRPr="000F0D20" w:rsidRDefault="002732D8" w:rsidP="002732D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F0D20">
        <w:rPr>
          <w:rFonts w:ascii="Arial" w:hAnsi="Arial" w:cs="Arial"/>
          <w:b/>
          <w:sz w:val="22"/>
          <w:szCs w:val="22"/>
        </w:rPr>
        <w:t>Atliekų tvarkymas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954"/>
        <w:gridCol w:w="1834"/>
        <w:gridCol w:w="2101"/>
        <w:gridCol w:w="1827"/>
      </w:tblGrid>
      <w:tr w:rsidR="002732D8" w:rsidRPr="000F0D20" w:rsidTr="00E73596">
        <w:tc>
          <w:tcPr>
            <w:tcW w:w="6270" w:type="dxa"/>
            <w:gridSpan w:val="3"/>
            <w:shd w:val="clear" w:color="auto" w:fill="BFBFBF"/>
            <w:vAlign w:val="center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D20">
              <w:rPr>
                <w:rFonts w:ascii="Arial" w:hAnsi="Arial" w:cs="Arial"/>
                <w:b/>
                <w:sz w:val="22"/>
                <w:szCs w:val="22"/>
              </w:rPr>
              <w:t>Atliekos</w:t>
            </w:r>
          </w:p>
        </w:tc>
        <w:tc>
          <w:tcPr>
            <w:tcW w:w="2151" w:type="dxa"/>
            <w:vMerge w:val="restart"/>
            <w:shd w:val="clear" w:color="auto" w:fill="BFBFBF"/>
            <w:vAlign w:val="center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D20">
              <w:rPr>
                <w:rFonts w:ascii="Arial" w:hAnsi="Arial" w:cs="Arial"/>
                <w:b/>
                <w:sz w:val="22"/>
                <w:szCs w:val="22"/>
              </w:rPr>
              <w:t>Šalinimo vieta</w:t>
            </w:r>
          </w:p>
        </w:tc>
        <w:tc>
          <w:tcPr>
            <w:tcW w:w="1860" w:type="dxa"/>
            <w:vMerge w:val="restart"/>
            <w:shd w:val="clear" w:color="auto" w:fill="BFBFBF"/>
            <w:vAlign w:val="center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D20">
              <w:rPr>
                <w:rFonts w:ascii="Arial" w:hAnsi="Arial" w:cs="Arial"/>
                <w:b/>
                <w:sz w:val="22"/>
                <w:szCs w:val="22"/>
              </w:rPr>
              <w:t>Pastabos</w:t>
            </w:r>
          </w:p>
        </w:tc>
      </w:tr>
      <w:tr w:rsidR="002732D8" w:rsidRPr="000F0D20" w:rsidTr="00E73596">
        <w:tc>
          <w:tcPr>
            <w:tcW w:w="2377" w:type="dxa"/>
            <w:shd w:val="clear" w:color="auto" w:fill="BFBFBF"/>
            <w:vAlign w:val="center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D20">
              <w:rPr>
                <w:rFonts w:ascii="Arial" w:hAnsi="Arial" w:cs="Arial"/>
                <w:b/>
                <w:sz w:val="22"/>
                <w:szCs w:val="22"/>
              </w:rPr>
              <w:t>Pavadinimas</w:t>
            </w:r>
          </w:p>
        </w:tc>
        <w:tc>
          <w:tcPr>
            <w:tcW w:w="2010" w:type="dxa"/>
            <w:shd w:val="clear" w:color="auto" w:fill="BFBFBF"/>
            <w:vAlign w:val="center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D20">
              <w:rPr>
                <w:rFonts w:ascii="Arial" w:hAnsi="Arial" w:cs="Arial"/>
                <w:b/>
                <w:sz w:val="22"/>
                <w:szCs w:val="22"/>
              </w:rPr>
              <w:t>Kiekis (t)</w:t>
            </w:r>
          </w:p>
        </w:tc>
        <w:tc>
          <w:tcPr>
            <w:tcW w:w="1883" w:type="dxa"/>
            <w:shd w:val="clear" w:color="auto" w:fill="BFBFBF"/>
            <w:vAlign w:val="center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D20">
              <w:rPr>
                <w:rFonts w:ascii="Arial" w:hAnsi="Arial" w:cs="Arial"/>
                <w:b/>
                <w:sz w:val="22"/>
                <w:szCs w:val="22"/>
              </w:rPr>
              <w:t>Kodas</w:t>
            </w:r>
          </w:p>
        </w:tc>
        <w:tc>
          <w:tcPr>
            <w:tcW w:w="2151" w:type="dxa"/>
            <w:vMerge/>
            <w:shd w:val="clear" w:color="auto" w:fill="BFBFBF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BFBFBF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32D8" w:rsidRPr="000F0D20" w:rsidTr="00E73596">
        <w:tc>
          <w:tcPr>
            <w:tcW w:w="2377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2D8" w:rsidRPr="000F0D20" w:rsidTr="00E73596">
        <w:tc>
          <w:tcPr>
            <w:tcW w:w="2377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2D8" w:rsidRPr="000F0D20" w:rsidTr="00E73596">
        <w:tc>
          <w:tcPr>
            <w:tcW w:w="2377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2D8" w:rsidRPr="000F0D20" w:rsidTr="00E73596">
        <w:tc>
          <w:tcPr>
            <w:tcW w:w="2377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2D8" w:rsidRPr="000F0D20" w:rsidTr="00E73596">
        <w:tc>
          <w:tcPr>
            <w:tcW w:w="2377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2D8" w:rsidRPr="000F0D20" w:rsidTr="00E73596">
        <w:tc>
          <w:tcPr>
            <w:tcW w:w="2377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2D8" w:rsidRPr="000F0D20" w:rsidTr="00E73596">
        <w:tc>
          <w:tcPr>
            <w:tcW w:w="2377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shd w:val="clear" w:color="auto" w:fill="auto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</w:tcPr>
          <w:p w:rsidR="002732D8" w:rsidRPr="000F0D20" w:rsidRDefault="002732D8" w:rsidP="00E73596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32D8" w:rsidRPr="000F0D20" w:rsidRDefault="002732D8" w:rsidP="002732D8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F0D20">
        <w:rPr>
          <w:rFonts w:ascii="Arial" w:hAnsi="Arial" w:cs="Arial"/>
          <w:sz w:val="22"/>
          <w:szCs w:val="22"/>
        </w:rPr>
        <w:t>Pastabos:</w:t>
      </w:r>
    </w:p>
    <w:p w:rsidR="002732D8" w:rsidRPr="000F0D20" w:rsidRDefault="002732D8" w:rsidP="002732D8">
      <w:pPr>
        <w:spacing w:line="360" w:lineRule="auto"/>
        <w:rPr>
          <w:rFonts w:ascii="Arial" w:hAnsi="Arial" w:cs="Arial"/>
          <w:sz w:val="22"/>
          <w:szCs w:val="22"/>
        </w:rPr>
      </w:pPr>
    </w:p>
    <w:p w:rsidR="002732D8" w:rsidRDefault="002732D8" w:rsidP="002732D8">
      <w:pPr>
        <w:rPr>
          <w:rFonts w:ascii="Arial" w:hAnsi="Arial" w:cs="Arial"/>
          <w:sz w:val="22"/>
          <w:szCs w:val="22"/>
        </w:rPr>
      </w:pPr>
      <w:r w:rsidRPr="000F0D20">
        <w:rPr>
          <w:rFonts w:ascii="Arial" w:hAnsi="Arial" w:cs="Arial"/>
          <w:sz w:val="22"/>
          <w:szCs w:val="22"/>
        </w:rPr>
        <w:t>Parengė:</w:t>
      </w:r>
    </w:p>
    <w:p w:rsidR="002732D8" w:rsidRPr="000F0D20" w:rsidRDefault="002732D8" w:rsidP="002732D8">
      <w:pPr>
        <w:rPr>
          <w:rFonts w:ascii="Arial" w:hAnsi="Arial" w:cs="Arial"/>
          <w:sz w:val="22"/>
          <w:szCs w:val="22"/>
        </w:rPr>
      </w:pPr>
    </w:p>
    <w:p w:rsidR="002732D8" w:rsidRPr="000F0D20" w:rsidRDefault="002732D8" w:rsidP="002732D8">
      <w:pPr>
        <w:rPr>
          <w:rFonts w:ascii="Arial" w:hAnsi="Arial" w:cs="Arial"/>
          <w:sz w:val="22"/>
          <w:szCs w:val="22"/>
        </w:rPr>
      </w:pPr>
      <w:r w:rsidRPr="000F0D20">
        <w:rPr>
          <w:rFonts w:ascii="Arial" w:hAnsi="Arial" w:cs="Arial"/>
          <w:sz w:val="22"/>
          <w:szCs w:val="22"/>
        </w:rPr>
        <w:t>Suderino:</w:t>
      </w:r>
    </w:p>
    <w:p w:rsidR="002732D8" w:rsidRPr="008175F2" w:rsidRDefault="002732D8" w:rsidP="002732D8">
      <w:pPr>
        <w:rPr>
          <w:rFonts w:ascii="Arial" w:hAnsi="Arial" w:cs="Arial"/>
          <w:sz w:val="16"/>
          <w:szCs w:val="16"/>
        </w:rPr>
      </w:pPr>
      <w:r w:rsidRPr="000F0D20">
        <w:rPr>
          <w:rFonts w:ascii="Arial" w:hAnsi="Arial" w:cs="Arial"/>
          <w:sz w:val="22"/>
          <w:szCs w:val="22"/>
        </w:rPr>
        <w:t>Padalinio</w:t>
      </w:r>
      <w:r>
        <w:rPr>
          <w:rFonts w:ascii="Arial" w:hAnsi="Arial" w:cs="Arial"/>
          <w:sz w:val="22"/>
          <w:szCs w:val="22"/>
        </w:rPr>
        <w:t>,</w:t>
      </w:r>
      <w:r w:rsidRPr="006061D0">
        <w:rPr>
          <w:rFonts w:ascii="Arial" w:hAnsi="Arial" w:cs="Arial"/>
          <w:sz w:val="22"/>
          <w:szCs w:val="22"/>
        </w:rPr>
        <w:t xml:space="preserve"> </w:t>
      </w:r>
      <w:r w:rsidRPr="000F0D20">
        <w:rPr>
          <w:rFonts w:ascii="Arial" w:hAnsi="Arial" w:cs="Arial"/>
          <w:sz w:val="22"/>
          <w:szCs w:val="22"/>
        </w:rPr>
        <w:t>kurio teritorijoje vyks darbai</w:t>
      </w:r>
      <w:r>
        <w:rPr>
          <w:rFonts w:ascii="Arial" w:hAnsi="Arial" w:cs="Arial"/>
          <w:sz w:val="22"/>
          <w:szCs w:val="22"/>
        </w:rPr>
        <w:t>,</w:t>
      </w:r>
      <w:r w:rsidRPr="000F0D20">
        <w:rPr>
          <w:rFonts w:ascii="Arial" w:hAnsi="Arial" w:cs="Arial"/>
          <w:sz w:val="22"/>
          <w:szCs w:val="22"/>
        </w:rPr>
        <w:t xml:space="preserve"> vadov</w:t>
      </w:r>
      <w:r>
        <w:rPr>
          <w:rFonts w:ascii="Arial" w:hAnsi="Arial" w:cs="Arial"/>
          <w:sz w:val="22"/>
          <w:szCs w:val="22"/>
        </w:rPr>
        <w:t xml:space="preserve">as: </w:t>
      </w:r>
    </w:p>
    <w:p w:rsidR="002732D8" w:rsidRPr="000F0D20" w:rsidRDefault="002732D8" w:rsidP="0027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Darbus užsakęs Bendrovės darbuotojas</w:t>
      </w:r>
      <w:r w:rsidRPr="000F0D20">
        <w:rPr>
          <w:rFonts w:ascii="Arial" w:hAnsi="Arial" w:cs="Arial"/>
          <w:sz w:val="22"/>
          <w:szCs w:val="22"/>
        </w:rPr>
        <w:t>:</w:t>
      </w:r>
    </w:p>
    <w:p w:rsidR="002732D8" w:rsidRPr="000F0D20" w:rsidRDefault="002732D8" w:rsidP="0027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Aplinkos apsaugos kontrolės</w:t>
      </w:r>
      <w:r w:rsidRPr="000F0D20">
        <w:rPr>
          <w:rFonts w:ascii="Arial" w:hAnsi="Arial" w:cs="Arial"/>
          <w:sz w:val="22"/>
          <w:szCs w:val="22"/>
        </w:rPr>
        <w:t xml:space="preserve"> skyri</w:t>
      </w:r>
      <w:r>
        <w:rPr>
          <w:rFonts w:ascii="Arial" w:hAnsi="Arial" w:cs="Arial"/>
          <w:sz w:val="22"/>
          <w:szCs w:val="22"/>
        </w:rPr>
        <w:t>a</w:t>
      </w:r>
      <w:r w:rsidRPr="000F0D20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 xml:space="preserve"> darbuotojas:</w:t>
      </w:r>
    </w:p>
    <w:p w:rsidR="001E290C" w:rsidRDefault="001E290C" w:rsidP="002732D8">
      <w:pPr>
        <w:tabs>
          <w:tab w:val="left" w:pos="1560"/>
        </w:tabs>
      </w:pPr>
      <w:bookmarkStart w:id="0" w:name="_GoBack"/>
      <w:bookmarkEnd w:id="0"/>
    </w:p>
    <w:sectPr w:rsidR="001E290C" w:rsidSect="008175F2">
      <w:headerReference w:type="default" r:id="rId4"/>
      <w:pgSz w:w="11907" w:h="16840" w:code="9"/>
      <w:pgMar w:top="1134" w:right="709" w:bottom="1134" w:left="1134" w:header="567" w:footer="743" w:gutter="0"/>
      <w:paperSrc w:first="259" w:other="259"/>
      <w:pgNumType w:start="1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Segoe Script"/>
    <w:charset w:val="BA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B2" w:rsidRPr="00791FCA" w:rsidRDefault="002732D8" w:rsidP="00791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D8"/>
    <w:rsid w:val="001E290C"/>
    <w:rsid w:val="002732D8"/>
    <w:rsid w:val="00456F13"/>
    <w:rsid w:val="0062470F"/>
    <w:rsid w:val="006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EBDC7-3F10-4E48-9E6B-FF5CCA57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D8"/>
    <w:pPr>
      <w:tabs>
        <w:tab w:val="left" w:pos="851"/>
      </w:tabs>
      <w:spacing w:after="120" w:line="240" w:lineRule="auto"/>
      <w:ind w:firstLine="567"/>
      <w:jc w:val="both"/>
    </w:pPr>
    <w:rPr>
      <w:rFonts w:ascii="HelveticaLT" w:eastAsia="Times New Roman" w:hAnsi="HelveticaL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32D8"/>
    <w:pPr>
      <w:tabs>
        <w:tab w:val="clear" w:pos="851"/>
        <w:tab w:val="center" w:pos="4320"/>
        <w:tab w:val="right" w:pos="8640"/>
      </w:tabs>
      <w:spacing w:after="0"/>
      <w:ind w:firstLine="0"/>
    </w:pPr>
  </w:style>
  <w:style w:type="character" w:customStyle="1" w:styleId="HeaderChar">
    <w:name w:val="Header Char"/>
    <w:basedOn w:val="DefaultParagraphFont"/>
    <w:link w:val="Header"/>
    <w:rsid w:val="002732D8"/>
    <w:rPr>
      <w:rFonts w:ascii="HelveticaLT" w:eastAsia="Times New Roman" w:hAnsi="HelveticaL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78B45F9739C2847BFB74156BB065FBF" ma:contentTypeVersion="1" ma:contentTypeDescription="Kurkite naują dokumentą." ma:contentTypeScope="" ma:versionID="129594bbb5474ee5e0b28f9ff013b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2AFC40-EC54-459C-AB53-F5153B61E3A4}"/>
</file>

<file path=customXml/itemProps2.xml><?xml version="1.0" encoding="utf-8"?>
<ds:datastoreItem xmlns:ds="http://schemas.openxmlformats.org/officeDocument/2006/customXml" ds:itemID="{E05B6896-E5B4-4263-84A6-231604D15044}"/>
</file>

<file path=customXml/itemProps3.xml><?xml version="1.0" encoding="utf-8"?>
<ds:datastoreItem xmlns:ds="http://schemas.openxmlformats.org/officeDocument/2006/customXml" ds:itemID="{497449EF-C44B-45F8-B9A2-61C161CB64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Šemetienė</dc:creator>
  <cp:keywords/>
  <dc:description/>
  <cp:lastModifiedBy>Dorina Šemetienė</cp:lastModifiedBy>
  <cp:revision>1</cp:revision>
  <dcterms:created xsi:type="dcterms:W3CDTF">2024-01-03T13:56:00Z</dcterms:created>
  <dcterms:modified xsi:type="dcterms:W3CDTF">2024-01-03T13:56:00Z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0x010100678B45F9739C2847BFB74156BB065FBF</vt:lpwstr>
  </property>
</Properties>
</file>