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82" w:rsidRPr="00935782" w:rsidRDefault="00935782" w:rsidP="00935782">
      <w:pPr>
        <w:tabs>
          <w:tab w:val="left" w:pos="5100"/>
          <w:tab w:val="left" w:pos="5300"/>
        </w:tabs>
        <w:ind w:firstLine="0"/>
        <w:rPr>
          <w:rFonts w:ascii="Arial" w:hAnsi="Arial"/>
          <w:sz w:val="18"/>
          <w:szCs w:val="18"/>
          <w:lang w:val="en-US"/>
        </w:rPr>
      </w:pPr>
      <w:r w:rsidRPr="00935782">
        <w:rPr>
          <w:rFonts w:ascii="Arial" w:hAnsi="Arial" w:cs="Times New Roman"/>
          <w:sz w:val="18"/>
          <w:lang w:val="en-US"/>
        </w:rPr>
        <w:t xml:space="preserve">Public Company ORLEN </w:t>
      </w:r>
      <w:proofErr w:type="spellStart"/>
      <w:r w:rsidRPr="00935782">
        <w:rPr>
          <w:rFonts w:ascii="Arial" w:hAnsi="Arial" w:cs="Times New Roman"/>
          <w:sz w:val="18"/>
          <w:lang w:val="en-US"/>
        </w:rPr>
        <w:t>Lietuva</w:t>
      </w:r>
      <w:proofErr w:type="spellEnd"/>
      <w:r w:rsidRPr="00935782">
        <w:rPr>
          <w:rFonts w:ascii="Arial" w:hAnsi="Arial" w:cs="Times New Roman"/>
          <w:sz w:val="18"/>
          <w:lang w:val="en-US"/>
        </w:rPr>
        <w:t xml:space="preserve">                                        </w:t>
      </w:r>
      <w:proofErr w:type="gramStart"/>
      <w:r w:rsidRPr="00935782">
        <w:rPr>
          <w:rFonts w:ascii="Arial" w:hAnsi="Arial" w:cs="Times New Roman"/>
          <w:sz w:val="18"/>
          <w:lang w:val="en-US"/>
        </w:rPr>
        <w:t>Occupational  Health</w:t>
      </w:r>
      <w:proofErr w:type="gramEnd"/>
      <w:r w:rsidRPr="00935782">
        <w:rPr>
          <w:rFonts w:ascii="Arial" w:hAnsi="Arial" w:cs="Times New Roman"/>
          <w:sz w:val="18"/>
          <w:lang w:val="en-US"/>
        </w:rPr>
        <w:t xml:space="preserve"> and Safety Procedure BDS-10                                                                                                                                                </w:t>
      </w:r>
    </w:p>
    <w:p w:rsidR="00935782" w:rsidRPr="00935782" w:rsidRDefault="00935782" w:rsidP="00935782">
      <w:pPr>
        <w:ind w:left="4635" w:firstLine="0"/>
        <w:rPr>
          <w:rFonts w:ascii="Arial" w:hAnsi="Arial"/>
          <w:sz w:val="18"/>
          <w:szCs w:val="18"/>
          <w:lang w:val="en-US"/>
        </w:rPr>
      </w:pPr>
      <w:r w:rsidRPr="00935782">
        <w:rPr>
          <w:rFonts w:ascii="Arial" w:hAnsi="Arial" w:cs="Times New Roman"/>
          <w:sz w:val="18"/>
          <w:lang w:val="en-US"/>
        </w:rPr>
        <w:t xml:space="preserve">Use of Work Equipment in Potentially Explosive Atmospheres Attachment 1 </w:t>
      </w:r>
    </w:p>
    <w:p w:rsidR="00935782" w:rsidRPr="00935782" w:rsidRDefault="00935782" w:rsidP="00935782">
      <w:pPr>
        <w:keepNext/>
        <w:tabs>
          <w:tab w:val="left" w:pos="567"/>
        </w:tabs>
        <w:ind w:firstLine="0"/>
        <w:jc w:val="both"/>
        <w:outlineLvl w:val="0"/>
        <w:rPr>
          <w:rFonts w:ascii="Arial" w:hAnsi="Arial"/>
          <w:b/>
          <w:sz w:val="22"/>
          <w:szCs w:val="22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103"/>
        <w:gridCol w:w="2268"/>
      </w:tblGrid>
      <w:tr w:rsidR="00935782" w:rsidRPr="00935782" w:rsidTr="00F944EF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5782" w:rsidRPr="00935782" w:rsidRDefault="00935782" w:rsidP="00935782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Times New Roman"/>
                <w:b/>
                <w:noProof/>
                <w:sz w:val="22"/>
                <w:lang w:eastAsia="lt-LT"/>
              </w:rPr>
              <w:drawing>
                <wp:inline distT="0" distB="0" distL="0" distR="0">
                  <wp:extent cx="1449070" cy="546100"/>
                  <wp:effectExtent l="0" t="0" r="0" b="6350"/>
                  <wp:docPr id="1" name="Picture 1" descr="OL_logo_pilkasbalt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_logo_pilkasbalt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5782" w:rsidRPr="00935782" w:rsidRDefault="00935782" w:rsidP="00935782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935782">
              <w:rPr>
                <w:rFonts w:ascii="Arial" w:hAnsi="Arial" w:cs="Times New Roman"/>
                <w:b/>
                <w:caps/>
                <w:sz w:val="22"/>
                <w:lang w:val="en-US"/>
              </w:rPr>
              <w:t>Permit to Use Work Equipment in Potentially Explosive Atmospheres (</w:t>
            </w:r>
            <w:r w:rsidRPr="00935782">
              <w:rPr>
                <w:rFonts w:ascii="Arial" w:hAnsi="Arial" w:cs="Times New Roman"/>
                <w:b/>
                <w:sz w:val="22"/>
                <w:lang w:val="en-US"/>
              </w:rPr>
              <w:t>permit form</w:t>
            </w:r>
            <w:r w:rsidRPr="00935782">
              <w:rPr>
                <w:rFonts w:ascii="Arial" w:hAnsi="Arial" w:cs="Times New Roman"/>
                <w:b/>
                <w:caps/>
                <w:sz w:val="22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5782" w:rsidRPr="00935782" w:rsidRDefault="00935782" w:rsidP="00935782">
            <w:pPr>
              <w:ind w:firstLine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935782">
              <w:rPr>
                <w:rFonts w:ascii="Arial" w:hAnsi="Arial" w:cs="Times New Roman"/>
                <w:b/>
                <w:sz w:val="22"/>
                <w:lang w:val="en-US"/>
              </w:rPr>
              <w:t>Reg. No. ___________</w:t>
            </w:r>
          </w:p>
          <w:p w:rsidR="00935782" w:rsidRPr="00935782" w:rsidRDefault="00935782" w:rsidP="00935782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935782">
              <w:rPr>
                <w:rFonts w:ascii="Arial" w:hAnsi="Arial" w:cs="Times New Roman"/>
                <w:b/>
                <w:sz w:val="22"/>
                <w:lang w:val="en-US"/>
              </w:rPr>
              <w:t>Reg. date _______</w:t>
            </w:r>
          </w:p>
        </w:tc>
      </w:tr>
      <w:tr w:rsidR="00935782" w:rsidRPr="00935782" w:rsidTr="00F944EF">
        <w:tc>
          <w:tcPr>
            <w:tcW w:w="974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35782" w:rsidRPr="00935782" w:rsidRDefault="00935782" w:rsidP="00935782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before="60"/>
              <w:ind w:firstLine="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935782">
              <w:rPr>
                <w:rFonts w:ascii="Arial" w:hAnsi="Arial" w:cs="Times New Roman"/>
                <w:sz w:val="22"/>
                <w:lang w:val="en-US"/>
              </w:rPr>
              <w:t>Validity date from ________ to _______</w:t>
            </w:r>
            <w:proofErr w:type="gramStart"/>
            <w:r w:rsidRPr="00935782">
              <w:rPr>
                <w:rFonts w:ascii="Arial" w:hAnsi="Arial" w:cs="Times New Roman"/>
                <w:sz w:val="22"/>
                <w:lang w:val="en-US"/>
              </w:rPr>
              <w:t>_  Time</w:t>
            </w:r>
            <w:proofErr w:type="gramEnd"/>
            <w:r w:rsidRPr="00935782">
              <w:rPr>
                <w:rFonts w:ascii="Arial" w:hAnsi="Arial" w:cs="Times New Roman"/>
                <w:sz w:val="22"/>
                <w:lang w:val="en-US"/>
              </w:rPr>
              <w:t xml:space="preserve">  from ______ hr. to ______ hr.</w:t>
            </w:r>
          </w:p>
          <w:p w:rsidR="00935782" w:rsidRPr="00935782" w:rsidRDefault="00935782" w:rsidP="00935782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before="60"/>
              <w:ind w:right="139" w:firstLine="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935782">
              <w:rPr>
                <w:rFonts w:ascii="Arial" w:hAnsi="Arial" w:cs="Times New Roman"/>
                <w:sz w:val="22"/>
                <w:lang w:val="en-US"/>
              </w:rPr>
              <w:t>Organizational unit _____________________  Place of Use _______________________</w:t>
            </w:r>
          </w:p>
          <w:p w:rsidR="00935782" w:rsidRPr="00935782" w:rsidRDefault="00935782" w:rsidP="00935782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before="60"/>
              <w:ind w:firstLine="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935782">
              <w:rPr>
                <w:rFonts w:ascii="Arial" w:hAnsi="Arial" w:cs="Times New Roman"/>
                <w:sz w:val="22"/>
                <w:lang w:val="en-US"/>
              </w:rPr>
              <w:t>Org. unit, contractor using the equipment _____________________________________</w:t>
            </w:r>
          </w:p>
          <w:p w:rsidR="00935782" w:rsidRPr="00935782" w:rsidRDefault="00935782" w:rsidP="00935782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before="60"/>
              <w:ind w:firstLine="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935782">
              <w:rPr>
                <w:rFonts w:ascii="Arial" w:hAnsi="Arial" w:cs="Times New Roman"/>
                <w:sz w:val="22"/>
                <w:lang w:val="en-US"/>
              </w:rPr>
              <w:t>Work equipment  ______________________________________________________</w:t>
            </w:r>
          </w:p>
          <w:p w:rsidR="00935782" w:rsidRPr="00935782" w:rsidRDefault="00935782" w:rsidP="00935782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before="60"/>
              <w:ind w:firstLine="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935782">
              <w:rPr>
                <w:rFonts w:ascii="Arial" w:hAnsi="Arial" w:cs="Times New Roman"/>
                <w:sz w:val="22"/>
                <w:lang w:val="en-US"/>
              </w:rPr>
              <w:t>Purpose ______________________________________________________________</w:t>
            </w:r>
          </w:p>
          <w:p w:rsidR="00935782" w:rsidRPr="00935782" w:rsidRDefault="00935782" w:rsidP="00935782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before="60"/>
              <w:ind w:firstLine="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935782">
              <w:rPr>
                <w:rFonts w:ascii="Arial" w:hAnsi="Arial" w:cs="Times New Roman"/>
                <w:sz w:val="22"/>
                <w:lang w:val="en-US"/>
              </w:rPr>
              <w:t>_____________________________________________________________________________</w:t>
            </w:r>
          </w:p>
          <w:p w:rsidR="00935782" w:rsidRPr="00935782" w:rsidRDefault="00935782" w:rsidP="00935782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</w:p>
        </w:tc>
      </w:tr>
      <w:tr w:rsidR="00935782" w:rsidRPr="00935782" w:rsidTr="00F944EF">
        <w:trPr>
          <w:trHeight w:val="523"/>
        </w:trPr>
        <w:tc>
          <w:tcPr>
            <w:tcW w:w="974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5782" w:rsidRPr="00935782" w:rsidRDefault="00935782" w:rsidP="00935782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both"/>
              <w:rPr>
                <w:rFonts w:ascii="Arial" w:hAnsi="Arial"/>
                <w:bCs/>
                <w:sz w:val="22"/>
                <w:szCs w:val="22"/>
                <w:lang w:val="en-US"/>
              </w:rPr>
            </w:pPr>
            <w:r w:rsidRPr="00935782">
              <w:rPr>
                <w:rFonts w:ascii="Arial" w:hAnsi="Arial" w:cs="Times New Roman"/>
                <w:sz w:val="22"/>
                <w:lang w:val="en-US"/>
              </w:rPr>
              <w:t xml:space="preserve">Agree and accept the safety requirements: </w:t>
            </w:r>
          </w:p>
          <w:p w:rsidR="00935782" w:rsidRPr="00935782" w:rsidRDefault="00935782" w:rsidP="00935782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both"/>
              <w:rPr>
                <w:rFonts w:ascii="Arial" w:hAnsi="Arial"/>
                <w:bCs/>
                <w:sz w:val="22"/>
                <w:szCs w:val="22"/>
                <w:lang w:val="en-US"/>
              </w:rPr>
            </w:pPr>
          </w:p>
          <w:p w:rsidR="00935782" w:rsidRPr="00935782" w:rsidRDefault="00935782" w:rsidP="00935782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both"/>
              <w:rPr>
                <w:rFonts w:ascii="Arial" w:hAnsi="Arial"/>
                <w:bCs/>
                <w:sz w:val="22"/>
                <w:szCs w:val="22"/>
                <w:lang w:val="en-US"/>
              </w:rPr>
            </w:pPr>
            <w:r w:rsidRPr="00935782">
              <w:rPr>
                <w:rFonts w:ascii="Arial" w:hAnsi="Arial" w:cs="Times New Roman"/>
                <w:sz w:val="22"/>
                <w:lang w:val="en-US"/>
              </w:rPr>
              <w:t>_____________________________________________________________________________</w:t>
            </w:r>
          </w:p>
          <w:p w:rsidR="00935782" w:rsidRPr="00935782" w:rsidRDefault="00935782" w:rsidP="00935782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center"/>
              <w:rPr>
                <w:rFonts w:ascii="Arial" w:hAnsi="Arial"/>
                <w:b/>
                <w:bCs/>
                <w:sz w:val="22"/>
                <w:szCs w:val="22"/>
                <w:vertAlign w:val="superscript"/>
                <w:lang w:val="en-US"/>
              </w:rPr>
            </w:pPr>
            <w:r w:rsidRPr="00935782">
              <w:rPr>
                <w:rFonts w:ascii="Arial" w:hAnsi="Arial" w:cs="Times New Roman"/>
                <w:sz w:val="22"/>
                <w:vertAlign w:val="superscript"/>
                <w:lang w:val="en-US"/>
              </w:rPr>
              <w:t>(User's job title, full name and signature)</w:t>
            </w:r>
          </w:p>
        </w:tc>
      </w:tr>
      <w:tr w:rsidR="00935782" w:rsidRPr="00935782" w:rsidTr="00F944EF">
        <w:trPr>
          <w:trHeight w:val="523"/>
        </w:trPr>
        <w:tc>
          <w:tcPr>
            <w:tcW w:w="97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5782" w:rsidRPr="00935782" w:rsidRDefault="00935782" w:rsidP="00935782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both"/>
              <w:rPr>
                <w:rFonts w:ascii="Arial" w:hAnsi="Arial"/>
                <w:bCs/>
                <w:sz w:val="22"/>
                <w:szCs w:val="22"/>
                <w:lang w:val="en-US"/>
              </w:rPr>
            </w:pPr>
            <w:r w:rsidRPr="00935782">
              <w:rPr>
                <w:rFonts w:ascii="Arial" w:hAnsi="Arial" w:cs="Times New Roman"/>
                <w:sz w:val="22"/>
                <w:lang w:val="en-US"/>
              </w:rPr>
              <w:t xml:space="preserve">I hereby allow to use the equipment </w:t>
            </w:r>
          </w:p>
          <w:p w:rsidR="00935782" w:rsidRPr="00935782" w:rsidRDefault="00935782" w:rsidP="00935782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both"/>
              <w:rPr>
                <w:rFonts w:ascii="Arial" w:hAnsi="Arial"/>
                <w:bCs/>
                <w:sz w:val="22"/>
                <w:szCs w:val="22"/>
                <w:lang w:val="en-US"/>
              </w:rPr>
            </w:pPr>
          </w:p>
          <w:p w:rsidR="00935782" w:rsidRPr="00935782" w:rsidRDefault="00935782" w:rsidP="00935782">
            <w:pPr>
              <w:tabs>
                <w:tab w:val="left" w:pos="567"/>
                <w:tab w:val="left" w:pos="4820"/>
                <w:tab w:val="left" w:pos="9369"/>
              </w:tabs>
              <w:autoSpaceDE w:val="0"/>
              <w:autoSpaceDN w:val="0"/>
              <w:ind w:firstLine="0"/>
              <w:jc w:val="both"/>
              <w:rPr>
                <w:rFonts w:ascii="Arial" w:hAnsi="Arial"/>
                <w:bCs/>
                <w:sz w:val="22"/>
                <w:szCs w:val="22"/>
                <w:lang w:val="en-US"/>
              </w:rPr>
            </w:pPr>
            <w:r w:rsidRPr="00935782">
              <w:rPr>
                <w:rFonts w:ascii="Arial" w:hAnsi="Arial" w:cs="Times New Roman"/>
                <w:sz w:val="22"/>
                <w:lang w:val="en-US"/>
              </w:rPr>
              <w:t>_____________________________________________________________________________</w:t>
            </w:r>
          </w:p>
          <w:p w:rsidR="00935782" w:rsidRPr="00935782" w:rsidRDefault="00935782" w:rsidP="00935782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0"/>
              <w:jc w:val="center"/>
              <w:rPr>
                <w:rFonts w:ascii="Arial" w:hAnsi="Arial"/>
                <w:b/>
                <w:bCs/>
                <w:sz w:val="22"/>
                <w:szCs w:val="22"/>
                <w:vertAlign w:val="superscript"/>
                <w:lang w:val="en-US"/>
              </w:rPr>
            </w:pPr>
            <w:r w:rsidRPr="00935782">
              <w:rPr>
                <w:rFonts w:ascii="Arial" w:hAnsi="Arial" w:cs="Times New Roman"/>
                <w:sz w:val="22"/>
                <w:vertAlign w:val="superscript"/>
                <w:lang w:val="en-US"/>
              </w:rPr>
              <w:t>(Job title, full name and signature of person authorized to issue a permit)</w:t>
            </w:r>
          </w:p>
        </w:tc>
      </w:tr>
    </w:tbl>
    <w:p w:rsidR="00935782" w:rsidRPr="00935782" w:rsidRDefault="00935782" w:rsidP="00935782">
      <w:pPr>
        <w:ind w:firstLine="0"/>
        <w:jc w:val="right"/>
        <w:rPr>
          <w:rFonts w:ascii="Arial" w:hAnsi="Arial"/>
          <w:sz w:val="22"/>
          <w:szCs w:val="22"/>
          <w:lang w:val="en-US"/>
        </w:rPr>
      </w:pPr>
    </w:p>
    <w:p w:rsidR="00935782" w:rsidRPr="00935782" w:rsidRDefault="00935782" w:rsidP="00935782">
      <w:pPr>
        <w:ind w:firstLine="0"/>
        <w:jc w:val="right"/>
        <w:rPr>
          <w:rFonts w:ascii="Arial" w:hAnsi="Arial"/>
          <w:sz w:val="22"/>
          <w:szCs w:val="22"/>
          <w:lang w:val="en-US"/>
        </w:rPr>
      </w:pPr>
    </w:p>
    <w:p w:rsidR="00935782" w:rsidRPr="00935782" w:rsidRDefault="00935782" w:rsidP="00935782">
      <w:pPr>
        <w:ind w:firstLine="0"/>
        <w:jc w:val="right"/>
        <w:rPr>
          <w:rFonts w:ascii="Arial" w:hAnsi="Arial"/>
          <w:sz w:val="22"/>
          <w:szCs w:val="22"/>
          <w:lang w:val="en-US"/>
        </w:rPr>
      </w:pPr>
    </w:p>
    <w:p w:rsidR="00935782" w:rsidRPr="00935782" w:rsidRDefault="00935782" w:rsidP="00935782">
      <w:pPr>
        <w:ind w:firstLine="0"/>
        <w:jc w:val="right"/>
        <w:rPr>
          <w:rFonts w:ascii="Arial" w:hAnsi="Arial"/>
          <w:sz w:val="22"/>
          <w:szCs w:val="22"/>
          <w:lang w:val="en-US"/>
        </w:rPr>
      </w:pPr>
      <w:r w:rsidRPr="00935782">
        <w:rPr>
          <w:rFonts w:ascii="Arial" w:hAnsi="Arial" w:cs="Times New Roman"/>
          <w:sz w:val="22"/>
          <w:lang w:val="en-US"/>
        </w:rPr>
        <w:t>The reverse side of permit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35782" w:rsidRPr="00935782" w:rsidTr="00F944EF">
        <w:trPr>
          <w:trHeight w:val="4943"/>
        </w:trPr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5782" w:rsidRPr="00935782" w:rsidRDefault="00935782" w:rsidP="00935782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before="120" w:after="120"/>
              <w:ind w:firstLine="0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935782">
              <w:rPr>
                <w:rFonts w:ascii="Arial" w:hAnsi="Arial" w:cs="Times New Roman"/>
                <w:b/>
                <w:sz w:val="22"/>
                <w:lang w:val="en-US"/>
              </w:rPr>
              <w:t>SAFETY REQUIREMENTS</w:t>
            </w:r>
          </w:p>
          <w:p w:rsidR="00935782" w:rsidRPr="00935782" w:rsidRDefault="00935782" w:rsidP="00935782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after="60"/>
              <w:ind w:firstLine="0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935782">
              <w:rPr>
                <w:rFonts w:ascii="Arial" w:hAnsi="Arial" w:cs="Times New Roman"/>
                <w:b/>
                <w:sz w:val="22"/>
                <w:lang w:val="en-US"/>
              </w:rPr>
              <w:t>VEHICLE REQUIREMENTS</w:t>
            </w:r>
          </w:p>
          <w:p w:rsidR="00935782" w:rsidRPr="00935782" w:rsidRDefault="00935782" w:rsidP="00935782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after="120"/>
              <w:ind w:firstLine="907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935782">
              <w:rPr>
                <w:rFonts w:ascii="Arial" w:hAnsi="Arial" w:cs="Times New Roman"/>
                <w:sz w:val="22"/>
                <w:lang w:val="en-US"/>
              </w:rPr>
              <w:t>● Attach the permit to the vehicle windscreen and keep it there for the duration of vehicle presence in the unit territory.</w:t>
            </w:r>
          </w:p>
          <w:p w:rsidR="00935782" w:rsidRPr="00935782" w:rsidRDefault="00935782" w:rsidP="00935782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after="120"/>
              <w:ind w:firstLine="907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935782">
              <w:rPr>
                <w:rFonts w:ascii="Arial" w:hAnsi="Arial" w:cs="Times New Roman"/>
                <w:sz w:val="22"/>
                <w:lang w:val="en-US"/>
              </w:rPr>
              <w:t xml:space="preserve">● Keep the vehicle emergency flashers on. </w:t>
            </w:r>
          </w:p>
          <w:p w:rsidR="00935782" w:rsidRPr="00935782" w:rsidRDefault="00935782" w:rsidP="00935782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after="120"/>
              <w:ind w:firstLine="907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935782">
              <w:rPr>
                <w:rFonts w:ascii="Arial" w:hAnsi="Arial" w:cs="Times New Roman"/>
                <w:sz w:val="22"/>
                <w:lang w:val="en-US"/>
              </w:rPr>
              <w:t>● Driving speed shall not exceed 20 km/h.</w:t>
            </w:r>
          </w:p>
          <w:p w:rsidR="00935782" w:rsidRPr="00935782" w:rsidRDefault="00935782" w:rsidP="00935782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after="120"/>
              <w:ind w:firstLine="907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935782">
              <w:rPr>
                <w:rFonts w:ascii="Arial" w:hAnsi="Arial" w:cs="Times New Roman"/>
                <w:sz w:val="22"/>
                <w:lang w:val="en-US"/>
              </w:rPr>
              <w:t xml:space="preserve">● Park the vehicle reverse (facing the exit). </w:t>
            </w:r>
          </w:p>
          <w:p w:rsidR="00935782" w:rsidRPr="00935782" w:rsidRDefault="00935782" w:rsidP="00935782">
            <w:pPr>
              <w:ind w:firstLine="907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935782">
              <w:rPr>
                <w:rFonts w:ascii="Arial" w:hAnsi="Arial" w:cs="Times New Roman"/>
                <w:b/>
                <w:sz w:val="22"/>
                <w:lang w:val="en-US"/>
              </w:rPr>
              <w:t xml:space="preserve">● </w:t>
            </w:r>
            <w:r w:rsidRPr="00935782">
              <w:rPr>
                <w:rFonts w:ascii="Arial" w:hAnsi="Arial" w:cs="Times New Roman"/>
                <w:sz w:val="22"/>
                <w:lang w:val="en-US"/>
              </w:rPr>
              <w:t xml:space="preserve">Leave the unit territory after completion of works.  </w:t>
            </w:r>
          </w:p>
          <w:p w:rsidR="00935782" w:rsidRPr="00935782" w:rsidRDefault="00935782" w:rsidP="00935782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before="60" w:after="60"/>
              <w:ind w:firstLine="0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935782">
              <w:rPr>
                <w:rFonts w:ascii="Arial" w:hAnsi="Arial" w:cs="Times New Roman"/>
                <w:b/>
                <w:sz w:val="22"/>
                <w:lang w:val="en-US"/>
              </w:rPr>
              <w:t>Emergency procedures</w:t>
            </w:r>
          </w:p>
          <w:p w:rsidR="00935782" w:rsidRPr="00935782" w:rsidRDefault="00935782" w:rsidP="00935782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after="120"/>
              <w:ind w:firstLine="907"/>
              <w:jc w:val="both"/>
              <w:rPr>
                <w:rFonts w:ascii="Arial" w:hAnsi="Arial"/>
                <w:sz w:val="22"/>
                <w:szCs w:val="22"/>
                <w:lang w:val="en-US"/>
              </w:rPr>
            </w:pPr>
            <w:r w:rsidRPr="00935782">
              <w:rPr>
                <w:rFonts w:ascii="Arial" w:hAnsi="Arial" w:cs="Times New Roman"/>
                <w:sz w:val="22"/>
                <w:lang w:val="en-US"/>
              </w:rPr>
              <w:t xml:space="preserve">● In case of leak of dangerous substances, operation of emergency alarm or gas analyzer, immediately stop the works, shut down the vehicle engine or equipment, </w:t>
            </w:r>
            <w:bookmarkStart w:id="0" w:name="_GoBack"/>
            <w:bookmarkEnd w:id="0"/>
            <w:r w:rsidRPr="00935782">
              <w:rPr>
                <w:rFonts w:ascii="Arial" w:hAnsi="Arial" w:cs="Times New Roman"/>
                <w:sz w:val="22"/>
                <w:lang w:val="en-US"/>
              </w:rPr>
              <w:t>and notify the process staff.</w:t>
            </w:r>
          </w:p>
          <w:p w:rsidR="00935782" w:rsidRPr="00935782" w:rsidRDefault="00935782" w:rsidP="00935782">
            <w:pPr>
              <w:tabs>
                <w:tab w:val="left" w:pos="567"/>
                <w:tab w:val="left" w:pos="4820"/>
              </w:tabs>
              <w:autoSpaceDE w:val="0"/>
              <w:autoSpaceDN w:val="0"/>
              <w:ind w:firstLine="907"/>
              <w:jc w:val="both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935782">
              <w:rPr>
                <w:rFonts w:ascii="Arial" w:hAnsi="Arial" w:cs="Times New Roman"/>
                <w:sz w:val="22"/>
                <w:lang w:val="en-US"/>
              </w:rPr>
              <w:t>● In case of fire, accident, emergency during the use of equipment, permit becomes invalid and must be handed over to the respective investigation committee.</w:t>
            </w:r>
          </w:p>
        </w:tc>
      </w:tr>
    </w:tbl>
    <w:p w:rsidR="00935782" w:rsidRPr="00935782" w:rsidRDefault="00935782" w:rsidP="00935782">
      <w:pPr>
        <w:ind w:left="4725" w:firstLine="0"/>
        <w:rPr>
          <w:rFonts w:ascii="Arial" w:hAnsi="Arial"/>
          <w:sz w:val="18"/>
          <w:szCs w:val="18"/>
          <w:lang w:val="en-US"/>
        </w:rPr>
      </w:pPr>
    </w:p>
    <w:p w:rsidR="00935782" w:rsidRPr="00935782" w:rsidRDefault="00935782" w:rsidP="00935782">
      <w:pPr>
        <w:ind w:left="1440" w:firstLine="0"/>
        <w:jc w:val="both"/>
        <w:rPr>
          <w:rFonts w:ascii="Arial" w:hAnsi="Arial"/>
          <w:sz w:val="22"/>
          <w:szCs w:val="22"/>
          <w:lang w:val="en-US"/>
        </w:rPr>
      </w:pPr>
    </w:p>
    <w:p w:rsidR="00216C11" w:rsidRPr="00935782" w:rsidRDefault="00216C11" w:rsidP="00935782">
      <w:pPr>
        <w:ind w:firstLine="0"/>
        <w:rPr>
          <w:lang w:val="en-US"/>
        </w:rPr>
      </w:pPr>
    </w:p>
    <w:sectPr w:rsidR="00216C11" w:rsidRPr="00935782" w:rsidSect="00935782">
      <w:pgSz w:w="11907" w:h="16840" w:code="9"/>
      <w:pgMar w:top="1474" w:right="567" w:bottom="1134" w:left="1701" w:header="578" w:footer="215" w:gutter="0"/>
      <w:cols w:space="1296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82"/>
    <w:rsid w:val="000E5852"/>
    <w:rsid w:val="00121670"/>
    <w:rsid w:val="00216C11"/>
    <w:rsid w:val="002E53D9"/>
    <w:rsid w:val="004D2FF5"/>
    <w:rsid w:val="004D688F"/>
    <w:rsid w:val="00935782"/>
    <w:rsid w:val="00A62751"/>
    <w:rsid w:val="00B73C0F"/>
    <w:rsid w:val="00CD1D35"/>
    <w:rsid w:val="00D1720E"/>
    <w:rsid w:val="00D7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firstLine="1134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88F"/>
    <w:rPr>
      <w:rFonts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D688F"/>
    <w:pPr>
      <w:keepNext/>
      <w:tabs>
        <w:tab w:val="left" w:pos="567"/>
      </w:tabs>
      <w:jc w:val="both"/>
      <w:outlineLvl w:val="0"/>
    </w:pPr>
    <w:rPr>
      <w:rFonts w:ascii="TimesLT" w:hAnsi="TimesLT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4D688F"/>
    <w:pPr>
      <w:keepNext/>
      <w:outlineLvl w:val="1"/>
    </w:pPr>
    <w:rPr>
      <w:rFonts w:cs="Times New Roman"/>
      <w:sz w:val="24"/>
      <w:szCs w:val="15"/>
    </w:rPr>
  </w:style>
  <w:style w:type="paragraph" w:styleId="Heading3">
    <w:name w:val="heading 3"/>
    <w:basedOn w:val="Normal"/>
    <w:next w:val="Normal"/>
    <w:link w:val="Heading3Char"/>
    <w:qFormat/>
    <w:rsid w:val="004D688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D688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D688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D688F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D688F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D688F"/>
    <w:pPr>
      <w:keepNext/>
      <w:tabs>
        <w:tab w:val="left" w:pos="5040"/>
      </w:tabs>
      <w:ind w:left="5040"/>
      <w:outlineLvl w:val="7"/>
    </w:pPr>
    <w:rPr>
      <w:rFonts w:ascii="TimesLT" w:hAnsi="TimesLT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4D688F"/>
    <w:pPr>
      <w:keepNext/>
      <w:jc w:val="center"/>
      <w:outlineLvl w:val="8"/>
    </w:pPr>
    <w:rPr>
      <w:rFonts w:cs="Times New Roman"/>
      <w:spacing w:val="-6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">
    <w:name w:val="Sąrašo pastraipa"/>
    <w:basedOn w:val="Normal"/>
    <w:qFormat/>
    <w:rsid w:val="004D688F"/>
    <w:pPr>
      <w:spacing w:after="200" w:line="276" w:lineRule="auto"/>
      <w:ind w:left="720"/>
      <w:contextualSpacing/>
    </w:pPr>
    <w:rPr>
      <w:rFonts w:eastAsia="Calibri" w:cs="Times New Roman"/>
      <w:sz w:val="24"/>
      <w:szCs w:val="22"/>
    </w:rPr>
  </w:style>
  <w:style w:type="character" w:customStyle="1" w:styleId="Heading1Char">
    <w:name w:val="Heading 1 Char"/>
    <w:basedOn w:val="DefaultParagraphFont"/>
    <w:link w:val="Heading1"/>
    <w:rsid w:val="004D688F"/>
    <w:rPr>
      <w:rFonts w:ascii="TimesLT" w:hAnsi="TimesLT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688F"/>
    <w:rPr>
      <w:sz w:val="24"/>
      <w:szCs w:val="15"/>
      <w:lang w:eastAsia="en-US"/>
    </w:rPr>
  </w:style>
  <w:style w:type="character" w:customStyle="1" w:styleId="Heading3Char">
    <w:name w:val="Heading 3 Char"/>
    <w:basedOn w:val="DefaultParagraphFont"/>
    <w:link w:val="Heading3"/>
    <w:rsid w:val="004D688F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D688F"/>
    <w:rPr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D688F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D688F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D688F"/>
    <w:rPr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D688F"/>
    <w:rPr>
      <w:rFonts w:ascii="TimesLT" w:hAnsi="TimesLT"/>
      <w:b/>
      <w:sz w:val="32"/>
      <w:lang w:eastAsia="en-US"/>
    </w:rPr>
  </w:style>
  <w:style w:type="character" w:customStyle="1" w:styleId="Heading9Char">
    <w:name w:val="Heading 9 Char"/>
    <w:basedOn w:val="DefaultParagraphFont"/>
    <w:link w:val="Heading9"/>
    <w:rsid w:val="004D688F"/>
    <w:rPr>
      <w:spacing w:val="-6"/>
      <w:sz w:val="24"/>
      <w:szCs w:val="22"/>
      <w:lang w:eastAsia="en-US"/>
    </w:rPr>
  </w:style>
  <w:style w:type="paragraph" w:styleId="Caption">
    <w:name w:val="caption"/>
    <w:basedOn w:val="Normal"/>
    <w:next w:val="Normal"/>
    <w:qFormat/>
    <w:rsid w:val="004D688F"/>
    <w:pPr>
      <w:tabs>
        <w:tab w:val="left" w:pos="5040"/>
      </w:tabs>
      <w:ind w:left="5040"/>
    </w:pPr>
    <w:rPr>
      <w:rFonts w:ascii="TimesLT" w:hAnsi="TimesLT" w:cs="Times New Roman"/>
      <w:b/>
      <w:sz w:val="28"/>
    </w:rPr>
  </w:style>
  <w:style w:type="paragraph" w:styleId="Title">
    <w:name w:val="Title"/>
    <w:basedOn w:val="Normal"/>
    <w:link w:val="TitleChar"/>
    <w:qFormat/>
    <w:rsid w:val="004D688F"/>
    <w:pPr>
      <w:tabs>
        <w:tab w:val="left" w:pos="4820"/>
      </w:tabs>
      <w:jc w:val="center"/>
    </w:pPr>
    <w:rPr>
      <w:rFonts w:cs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4D688F"/>
    <w:rPr>
      <w:b/>
      <w:sz w:val="24"/>
      <w:lang w:eastAsia="en-US"/>
    </w:rPr>
  </w:style>
  <w:style w:type="paragraph" w:styleId="Subtitle">
    <w:name w:val="Subtitle"/>
    <w:basedOn w:val="Normal"/>
    <w:link w:val="SubtitleChar"/>
    <w:qFormat/>
    <w:rsid w:val="004D688F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D688F"/>
    <w:rPr>
      <w:rFonts w:ascii="Arial" w:hAnsi="Arial" w:cs="Arial"/>
      <w:sz w:val="24"/>
      <w:szCs w:val="24"/>
      <w:lang w:val="en-GB" w:eastAsia="en-US"/>
    </w:rPr>
  </w:style>
  <w:style w:type="character" w:styleId="Strong">
    <w:name w:val="Strong"/>
    <w:qFormat/>
    <w:rsid w:val="004D688F"/>
    <w:rPr>
      <w:b/>
      <w:bCs/>
    </w:rPr>
  </w:style>
  <w:style w:type="character" w:styleId="Emphasis">
    <w:name w:val="Emphasis"/>
    <w:qFormat/>
    <w:rsid w:val="004D688F"/>
    <w:rPr>
      <w:i/>
      <w:iCs/>
    </w:rPr>
  </w:style>
  <w:style w:type="paragraph" w:styleId="ListParagraph">
    <w:name w:val="List Paragraph"/>
    <w:basedOn w:val="Normal"/>
    <w:qFormat/>
    <w:rsid w:val="004D688F"/>
    <w:pPr>
      <w:ind w:left="720"/>
      <w:contextualSpacing/>
      <w:jc w:val="both"/>
    </w:pPr>
    <w:rPr>
      <w:rFonts w:ascii="Arial" w:hAnsi="Arial" w:cs="Times New Roman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935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78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ind w:firstLine="1134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88F"/>
    <w:rPr>
      <w:rFonts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D688F"/>
    <w:pPr>
      <w:keepNext/>
      <w:tabs>
        <w:tab w:val="left" w:pos="567"/>
      </w:tabs>
      <w:jc w:val="both"/>
      <w:outlineLvl w:val="0"/>
    </w:pPr>
    <w:rPr>
      <w:rFonts w:ascii="TimesLT" w:hAnsi="TimesLT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4D688F"/>
    <w:pPr>
      <w:keepNext/>
      <w:outlineLvl w:val="1"/>
    </w:pPr>
    <w:rPr>
      <w:rFonts w:cs="Times New Roman"/>
      <w:sz w:val="24"/>
      <w:szCs w:val="15"/>
    </w:rPr>
  </w:style>
  <w:style w:type="paragraph" w:styleId="Heading3">
    <w:name w:val="heading 3"/>
    <w:basedOn w:val="Normal"/>
    <w:next w:val="Normal"/>
    <w:link w:val="Heading3Char"/>
    <w:qFormat/>
    <w:rsid w:val="004D688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D688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D688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D688F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D688F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D688F"/>
    <w:pPr>
      <w:keepNext/>
      <w:tabs>
        <w:tab w:val="left" w:pos="5040"/>
      </w:tabs>
      <w:ind w:left="5040"/>
      <w:outlineLvl w:val="7"/>
    </w:pPr>
    <w:rPr>
      <w:rFonts w:ascii="TimesLT" w:hAnsi="TimesLT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4D688F"/>
    <w:pPr>
      <w:keepNext/>
      <w:jc w:val="center"/>
      <w:outlineLvl w:val="8"/>
    </w:pPr>
    <w:rPr>
      <w:rFonts w:cs="Times New Roman"/>
      <w:spacing w:val="-6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">
    <w:name w:val="Sąrašo pastraipa"/>
    <w:basedOn w:val="Normal"/>
    <w:qFormat/>
    <w:rsid w:val="004D688F"/>
    <w:pPr>
      <w:spacing w:after="200" w:line="276" w:lineRule="auto"/>
      <w:ind w:left="720"/>
      <w:contextualSpacing/>
    </w:pPr>
    <w:rPr>
      <w:rFonts w:eastAsia="Calibri" w:cs="Times New Roman"/>
      <w:sz w:val="24"/>
      <w:szCs w:val="22"/>
    </w:rPr>
  </w:style>
  <w:style w:type="character" w:customStyle="1" w:styleId="Heading1Char">
    <w:name w:val="Heading 1 Char"/>
    <w:basedOn w:val="DefaultParagraphFont"/>
    <w:link w:val="Heading1"/>
    <w:rsid w:val="004D688F"/>
    <w:rPr>
      <w:rFonts w:ascii="TimesLT" w:hAnsi="TimesLT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688F"/>
    <w:rPr>
      <w:sz w:val="24"/>
      <w:szCs w:val="15"/>
      <w:lang w:eastAsia="en-US"/>
    </w:rPr>
  </w:style>
  <w:style w:type="character" w:customStyle="1" w:styleId="Heading3Char">
    <w:name w:val="Heading 3 Char"/>
    <w:basedOn w:val="DefaultParagraphFont"/>
    <w:link w:val="Heading3"/>
    <w:rsid w:val="004D688F"/>
    <w:rPr>
      <w:rFonts w:ascii="Arial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D688F"/>
    <w:rPr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D688F"/>
    <w:rPr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D688F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4D688F"/>
    <w:rPr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D688F"/>
    <w:rPr>
      <w:rFonts w:ascii="TimesLT" w:hAnsi="TimesLT"/>
      <w:b/>
      <w:sz w:val="32"/>
      <w:lang w:eastAsia="en-US"/>
    </w:rPr>
  </w:style>
  <w:style w:type="character" w:customStyle="1" w:styleId="Heading9Char">
    <w:name w:val="Heading 9 Char"/>
    <w:basedOn w:val="DefaultParagraphFont"/>
    <w:link w:val="Heading9"/>
    <w:rsid w:val="004D688F"/>
    <w:rPr>
      <w:spacing w:val="-6"/>
      <w:sz w:val="24"/>
      <w:szCs w:val="22"/>
      <w:lang w:eastAsia="en-US"/>
    </w:rPr>
  </w:style>
  <w:style w:type="paragraph" w:styleId="Caption">
    <w:name w:val="caption"/>
    <w:basedOn w:val="Normal"/>
    <w:next w:val="Normal"/>
    <w:qFormat/>
    <w:rsid w:val="004D688F"/>
    <w:pPr>
      <w:tabs>
        <w:tab w:val="left" w:pos="5040"/>
      </w:tabs>
      <w:ind w:left="5040"/>
    </w:pPr>
    <w:rPr>
      <w:rFonts w:ascii="TimesLT" w:hAnsi="TimesLT" w:cs="Times New Roman"/>
      <w:b/>
      <w:sz w:val="28"/>
    </w:rPr>
  </w:style>
  <w:style w:type="paragraph" w:styleId="Title">
    <w:name w:val="Title"/>
    <w:basedOn w:val="Normal"/>
    <w:link w:val="TitleChar"/>
    <w:qFormat/>
    <w:rsid w:val="004D688F"/>
    <w:pPr>
      <w:tabs>
        <w:tab w:val="left" w:pos="4820"/>
      </w:tabs>
      <w:jc w:val="center"/>
    </w:pPr>
    <w:rPr>
      <w:rFonts w:cs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4D688F"/>
    <w:rPr>
      <w:b/>
      <w:sz w:val="24"/>
      <w:lang w:eastAsia="en-US"/>
    </w:rPr>
  </w:style>
  <w:style w:type="paragraph" w:styleId="Subtitle">
    <w:name w:val="Subtitle"/>
    <w:basedOn w:val="Normal"/>
    <w:link w:val="SubtitleChar"/>
    <w:qFormat/>
    <w:rsid w:val="004D688F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D688F"/>
    <w:rPr>
      <w:rFonts w:ascii="Arial" w:hAnsi="Arial" w:cs="Arial"/>
      <w:sz w:val="24"/>
      <w:szCs w:val="24"/>
      <w:lang w:val="en-GB" w:eastAsia="en-US"/>
    </w:rPr>
  </w:style>
  <w:style w:type="character" w:styleId="Strong">
    <w:name w:val="Strong"/>
    <w:qFormat/>
    <w:rsid w:val="004D688F"/>
    <w:rPr>
      <w:b/>
      <w:bCs/>
    </w:rPr>
  </w:style>
  <w:style w:type="character" w:styleId="Emphasis">
    <w:name w:val="Emphasis"/>
    <w:qFormat/>
    <w:rsid w:val="004D688F"/>
    <w:rPr>
      <w:i/>
      <w:iCs/>
    </w:rPr>
  </w:style>
  <w:style w:type="paragraph" w:styleId="ListParagraph">
    <w:name w:val="List Paragraph"/>
    <w:basedOn w:val="Normal"/>
    <w:qFormat/>
    <w:rsid w:val="004D688F"/>
    <w:pPr>
      <w:ind w:left="720"/>
      <w:contextualSpacing/>
      <w:jc w:val="both"/>
    </w:pPr>
    <w:rPr>
      <w:rFonts w:ascii="Arial" w:hAnsi="Arial" w:cs="Times New Roman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935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7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B917CC7D92B4195EA180AADE74637" ma:contentTypeVersion="1" ma:contentTypeDescription="Create a new document." ma:contentTypeScope="" ma:versionID="80dcce2e2c3fc233009695f6b7d118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93D0BF-2BA9-4B20-888B-34F45DF58599}"/>
</file>

<file path=customXml/itemProps2.xml><?xml version="1.0" encoding="utf-8"?>
<ds:datastoreItem xmlns:ds="http://schemas.openxmlformats.org/officeDocument/2006/customXml" ds:itemID="{8A4E73A7-4018-4BA6-8059-296ED3F90E2C}"/>
</file>

<file path=customXml/itemProps3.xml><?xml version="1.0" encoding="utf-8"?>
<ds:datastoreItem xmlns:ds="http://schemas.openxmlformats.org/officeDocument/2006/customXml" ds:itemID="{32E87BCE-8E4A-41E0-B941-AE749CC8B5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egidijusl</dc:creator>
  <cp:lastModifiedBy>egidijusl</cp:lastModifiedBy>
  <cp:revision>2</cp:revision>
  <dcterms:created xsi:type="dcterms:W3CDTF">2019-07-01T06:45:00Z</dcterms:created>
  <dcterms:modified xsi:type="dcterms:W3CDTF">2019-07-01T06:48:00Z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0x0101005D5B917CC7D92B4195EA180AADE74637</vt:lpwstr>
  </property>
</Properties>
</file>